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E34E" w14:textId="62D9D3EE" w:rsidR="00F4250F" w:rsidRDefault="00952F02">
      <w:pPr>
        <w:rPr>
          <w:b/>
          <w:bCs/>
        </w:rPr>
      </w:pPr>
      <w:r w:rsidRPr="00952F02">
        <w:rPr>
          <w:b/>
          <w:bCs/>
        </w:rPr>
        <w:t>Volunteer Role Description: Food Pantry Lead</w:t>
      </w:r>
    </w:p>
    <w:p w14:paraId="0F70945A" w14:textId="27AFABF3" w:rsidR="00952F02" w:rsidRDefault="00952F02">
      <w:pPr>
        <w:rPr>
          <w:b/>
          <w:bCs/>
        </w:rPr>
      </w:pPr>
      <w:r>
        <w:rPr>
          <w:b/>
          <w:bCs/>
        </w:rPr>
        <w:t>Location: Birkdale, Liverpool Road Methodist Church, PR8 4PD</w:t>
      </w:r>
    </w:p>
    <w:p w14:paraId="37D16EE3" w14:textId="3C4E31E0" w:rsidR="00952F02" w:rsidRDefault="00952F02">
      <w:pPr>
        <w:rPr>
          <w:b/>
          <w:bCs/>
        </w:rPr>
      </w:pPr>
      <w:r>
        <w:rPr>
          <w:b/>
          <w:bCs/>
        </w:rPr>
        <w:t>Day/Time: Wednesday from 8:</w:t>
      </w:r>
      <w:r w:rsidR="00FC44B2">
        <w:rPr>
          <w:b/>
          <w:bCs/>
        </w:rPr>
        <w:t>30</w:t>
      </w:r>
      <w:r>
        <w:rPr>
          <w:b/>
          <w:bCs/>
        </w:rPr>
        <w:t>am-12:</w:t>
      </w:r>
      <w:r w:rsidR="00FC44B2">
        <w:rPr>
          <w:b/>
          <w:bCs/>
        </w:rPr>
        <w:t>30pm</w:t>
      </w:r>
    </w:p>
    <w:p w14:paraId="4F1E739A" w14:textId="044C25B6" w:rsidR="00952F02" w:rsidRDefault="00952F02">
      <w:pPr>
        <w:rPr>
          <w:b/>
          <w:bCs/>
        </w:rPr>
      </w:pPr>
    </w:p>
    <w:p w14:paraId="183DABF7" w14:textId="7817B47F" w:rsidR="00952F02" w:rsidRDefault="00952F02">
      <w:pPr>
        <w:rPr>
          <w:b/>
          <w:bCs/>
        </w:rPr>
      </w:pPr>
      <w:r>
        <w:rPr>
          <w:b/>
          <w:bCs/>
        </w:rPr>
        <w:t>Role Overview</w:t>
      </w:r>
    </w:p>
    <w:p w14:paraId="4BC0CAB2" w14:textId="4934830A" w:rsidR="00952F02" w:rsidRDefault="00952F02">
      <w:r>
        <w:t>The Food Pantry Lead plays a key role in supporting the smooth running of the food pantry by leading a team of volunteers and creating a welcoming, supportive environment for members. The role focuses on building trusting relationships with members, ensuring they feel comfortable accessing the pantry, and connecting them to further support where needed.</w:t>
      </w:r>
    </w:p>
    <w:p w14:paraId="0DD6141D" w14:textId="0D813E65" w:rsidR="00952F02" w:rsidRDefault="00952F02">
      <w:r>
        <w:t>The Food Pantry Lead will also help coordinate volunteers, maintain records, and work closely with the Social Wellbeing Officer to ensure the pantry operates safely, effectively, and in line with organisational policies.</w:t>
      </w:r>
    </w:p>
    <w:p w14:paraId="5BDABED0" w14:textId="77777777" w:rsidR="00952F02" w:rsidRDefault="00952F02"/>
    <w:p w14:paraId="612B081B" w14:textId="39D9CC5A" w:rsidR="00952F02" w:rsidRDefault="00952F02">
      <w:pPr>
        <w:rPr>
          <w:b/>
          <w:bCs/>
        </w:rPr>
      </w:pPr>
      <w:r>
        <w:rPr>
          <w:b/>
          <w:bCs/>
        </w:rPr>
        <w:t>Key Responsibilities</w:t>
      </w:r>
    </w:p>
    <w:p w14:paraId="46AC739B" w14:textId="0927FCB3" w:rsidR="00952F02" w:rsidRDefault="00952F02">
      <w:pPr>
        <w:rPr>
          <w:b/>
          <w:bCs/>
        </w:rPr>
      </w:pPr>
      <w:r>
        <w:rPr>
          <w:b/>
          <w:bCs/>
        </w:rPr>
        <w:t>Supporting Members</w:t>
      </w:r>
    </w:p>
    <w:p w14:paraId="0E5DE139" w14:textId="1389EC32" w:rsidR="00952F02" w:rsidRPr="007D78EB" w:rsidRDefault="00952F02" w:rsidP="00952F02">
      <w:pPr>
        <w:pStyle w:val="ListParagraph"/>
        <w:numPr>
          <w:ilvl w:val="0"/>
          <w:numId w:val="1"/>
        </w:numPr>
        <w:rPr>
          <w:b/>
          <w:bCs/>
        </w:rPr>
      </w:pPr>
      <w:r>
        <w:t xml:space="preserve">Welcome new pantry members and help them feel comfortable and </w:t>
      </w:r>
      <w:r w:rsidR="007D78EB">
        <w:t>supported.</w:t>
      </w:r>
    </w:p>
    <w:p w14:paraId="2F391EE6" w14:textId="1C736D08" w:rsidR="007D78EB" w:rsidRPr="007D78EB" w:rsidRDefault="007D78EB" w:rsidP="00952F02">
      <w:pPr>
        <w:pStyle w:val="ListParagraph"/>
        <w:numPr>
          <w:ilvl w:val="0"/>
          <w:numId w:val="1"/>
        </w:numPr>
        <w:rPr>
          <w:b/>
          <w:bCs/>
        </w:rPr>
      </w:pPr>
      <w:r>
        <w:t>Go through the welcome letter and explain how the pantry works.</w:t>
      </w:r>
    </w:p>
    <w:p w14:paraId="6387A031" w14:textId="6F8C55D9" w:rsidR="007D78EB" w:rsidRPr="007D78EB" w:rsidRDefault="007D78EB" w:rsidP="00952F02">
      <w:pPr>
        <w:pStyle w:val="ListParagraph"/>
        <w:numPr>
          <w:ilvl w:val="0"/>
          <w:numId w:val="1"/>
        </w:numPr>
        <w:rPr>
          <w:b/>
          <w:bCs/>
        </w:rPr>
      </w:pPr>
      <w:r>
        <w:t>Discuss available support and signpost members additional services where appropriate.</w:t>
      </w:r>
    </w:p>
    <w:p w14:paraId="54849CC3" w14:textId="3A36084F" w:rsidR="007D78EB" w:rsidRPr="007D78EB" w:rsidRDefault="007D78EB" w:rsidP="00952F02">
      <w:pPr>
        <w:pStyle w:val="ListParagraph"/>
        <w:numPr>
          <w:ilvl w:val="0"/>
          <w:numId w:val="1"/>
        </w:numPr>
        <w:rPr>
          <w:b/>
          <w:bCs/>
        </w:rPr>
      </w:pPr>
      <w:r>
        <w:t>Build positive relationships with members to encourage trust and engagement.</w:t>
      </w:r>
    </w:p>
    <w:p w14:paraId="2A351E58" w14:textId="5BAABB8C" w:rsidR="007D78EB" w:rsidRPr="007D78EB" w:rsidRDefault="007D78EB" w:rsidP="00952F02">
      <w:pPr>
        <w:pStyle w:val="ListParagraph"/>
        <w:numPr>
          <w:ilvl w:val="0"/>
          <w:numId w:val="1"/>
        </w:numPr>
        <w:rPr>
          <w:b/>
          <w:bCs/>
        </w:rPr>
      </w:pPr>
      <w:r>
        <w:t>Carry out quarterly reviews with members.</w:t>
      </w:r>
    </w:p>
    <w:p w14:paraId="0C58D154" w14:textId="77777777" w:rsidR="007D78EB" w:rsidRDefault="007D78EB" w:rsidP="007D78EB">
      <w:pPr>
        <w:rPr>
          <w:b/>
          <w:bCs/>
        </w:rPr>
      </w:pPr>
    </w:p>
    <w:p w14:paraId="694F8847" w14:textId="625890C9" w:rsidR="007D78EB" w:rsidRDefault="007D78EB" w:rsidP="007D78EB">
      <w:pPr>
        <w:rPr>
          <w:b/>
          <w:bCs/>
        </w:rPr>
      </w:pPr>
      <w:r>
        <w:rPr>
          <w:b/>
          <w:bCs/>
        </w:rPr>
        <w:t>Volunteer Coordination</w:t>
      </w:r>
    </w:p>
    <w:p w14:paraId="657E4591" w14:textId="38575D39" w:rsidR="007D78EB" w:rsidRDefault="007D78EB" w:rsidP="007D78EB">
      <w:pPr>
        <w:pStyle w:val="ListParagraph"/>
        <w:numPr>
          <w:ilvl w:val="0"/>
          <w:numId w:val="2"/>
        </w:numPr>
      </w:pPr>
      <w:r>
        <w:t>Lead and support a team of pantry volunteers.</w:t>
      </w:r>
    </w:p>
    <w:p w14:paraId="3D3CAE53" w14:textId="25B2FE86" w:rsidR="007D78EB" w:rsidRDefault="007D78EB" w:rsidP="007D78EB">
      <w:pPr>
        <w:pStyle w:val="ListParagraph"/>
        <w:numPr>
          <w:ilvl w:val="0"/>
          <w:numId w:val="2"/>
        </w:numPr>
      </w:pPr>
      <w:r>
        <w:t>Help maintain a positive, inclusive, and motivated volunteer environment.</w:t>
      </w:r>
    </w:p>
    <w:p w14:paraId="18AEB8AF" w14:textId="0DBAAB24" w:rsidR="007D78EB" w:rsidRDefault="007D78EB" w:rsidP="007D78EB">
      <w:pPr>
        <w:pStyle w:val="ListParagraph"/>
        <w:numPr>
          <w:ilvl w:val="0"/>
          <w:numId w:val="2"/>
        </w:numPr>
      </w:pPr>
      <w:r>
        <w:t>Organise and manage volunteer rotas.</w:t>
      </w:r>
    </w:p>
    <w:p w14:paraId="3ED3999D" w14:textId="77777777" w:rsidR="007D78EB" w:rsidRDefault="007D78EB" w:rsidP="007D78EB">
      <w:pPr>
        <w:rPr>
          <w:b/>
          <w:bCs/>
        </w:rPr>
      </w:pPr>
    </w:p>
    <w:p w14:paraId="16EDEEDA" w14:textId="1DB4DEC9" w:rsidR="007D78EB" w:rsidRDefault="007D78EB" w:rsidP="007D78EB">
      <w:pPr>
        <w:rPr>
          <w:b/>
          <w:bCs/>
        </w:rPr>
      </w:pPr>
      <w:r>
        <w:rPr>
          <w:b/>
          <w:bCs/>
        </w:rPr>
        <w:t>Administration and Operations</w:t>
      </w:r>
    </w:p>
    <w:p w14:paraId="1127BF44" w14:textId="34EE8B98" w:rsidR="007D78EB" w:rsidRPr="007D78EB" w:rsidRDefault="007D78EB" w:rsidP="007D78EB">
      <w:pPr>
        <w:pStyle w:val="ListParagraph"/>
        <w:numPr>
          <w:ilvl w:val="0"/>
          <w:numId w:val="3"/>
        </w:numPr>
        <w:rPr>
          <w:b/>
          <w:bCs/>
        </w:rPr>
      </w:pPr>
      <w:r>
        <w:t>Complete session registers and maintain accurate records.</w:t>
      </w:r>
    </w:p>
    <w:p w14:paraId="1F8EEB1E" w14:textId="0CBBE6EB" w:rsidR="007D78EB" w:rsidRPr="007D78EB" w:rsidRDefault="007D78EB" w:rsidP="007D78EB">
      <w:pPr>
        <w:pStyle w:val="ListParagraph"/>
        <w:numPr>
          <w:ilvl w:val="0"/>
          <w:numId w:val="3"/>
        </w:numPr>
        <w:rPr>
          <w:b/>
          <w:bCs/>
        </w:rPr>
      </w:pPr>
      <w:r>
        <w:t>Collect, record and bank member contributions.</w:t>
      </w:r>
    </w:p>
    <w:p w14:paraId="6ABDED78" w14:textId="5FE8F534" w:rsidR="007D78EB" w:rsidRPr="007D78EB" w:rsidRDefault="007D78EB" w:rsidP="007D78EB">
      <w:pPr>
        <w:pStyle w:val="ListParagraph"/>
        <w:numPr>
          <w:ilvl w:val="0"/>
          <w:numId w:val="3"/>
        </w:numPr>
        <w:rPr>
          <w:b/>
          <w:bCs/>
        </w:rPr>
      </w:pPr>
      <w:r>
        <w:t>Report any concerns, issues, or incidents to Social Wellbeing Officer or Management.</w:t>
      </w:r>
    </w:p>
    <w:p w14:paraId="198D144E" w14:textId="54BCF899" w:rsidR="007D78EB" w:rsidRPr="007D78EB" w:rsidRDefault="007D78EB" w:rsidP="007D78EB">
      <w:pPr>
        <w:pStyle w:val="ListParagraph"/>
        <w:numPr>
          <w:ilvl w:val="0"/>
          <w:numId w:val="3"/>
        </w:numPr>
        <w:rPr>
          <w:b/>
          <w:bCs/>
        </w:rPr>
      </w:pPr>
      <w:r>
        <w:lastRenderedPageBreak/>
        <w:t>Liaise regularly with Social Wellbeing Officer to ensure smooth operation of pantry.</w:t>
      </w:r>
    </w:p>
    <w:p w14:paraId="59C3E7EA" w14:textId="77777777" w:rsidR="007D78EB" w:rsidRDefault="007D78EB" w:rsidP="007D78EB">
      <w:pPr>
        <w:rPr>
          <w:b/>
          <w:bCs/>
        </w:rPr>
      </w:pPr>
    </w:p>
    <w:p w14:paraId="1C3AAF97" w14:textId="48D1BD00" w:rsidR="007D78EB" w:rsidRDefault="007D78EB" w:rsidP="007D78EB">
      <w:pPr>
        <w:rPr>
          <w:b/>
          <w:bCs/>
        </w:rPr>
      </w:pPr>
      <w:r>
        <w:rPr>
          <w:b/>
          <w:bCs/>
        </w:rPr>
        <w:t>Safeguarding</w:t>
      </w:r>
    </w:p>
    <w:p w14:paraId="60133A77" w14:textId="389C9965" w:rsidR="007D78EB" w:rsidRDefault="007D78EB" w:rsidP="007D78EB">
      <w:pPr>
        <w:pStyle w:val="ListParagraph"/>
        <w:numPr>
          <w:ilvl w:val="0"/>
          <w:numId w:val="4"/>
        </w:numPr>
      </w:pPr>
      <w:r w:rsidRPr="007D78EB">
        <w:t>Identify and report any safeguarding concerns in line with organisational procedures</w:t>
      </w:r>
      <w:r>
        <w:t>.</w:t>
      </w:r>
    </w:p>
    <w:p w14:paraId="5215C628" w14:textId="4C66602A" w:rsidR="007D78EB" w:rsidRDefault="007D78EB" w:rsidP="007D78EB">
      <w:pPr>
        <w:pStyle w:val="ListParagraph"/>
        <w:numPr>
          <w:ilvl w:val="0"/>
          <w:numId w:val="4"/>
        </w:numPr>
      </w:pPr>
      <w:r>
        <w:t>Maintain awareness of safeguarding responsibilities and follow training provided.</w:t>
      </w:r>
    </w:p>
    <w:p w14:paraId="79CA217E" w14:textId="77777777" w:rsidR="007D78EB" w:rsidRDefault="007D78EB" w:rsidP="007D78EB"/>
    <w:p w14:paraId="7471258B" w14:textId="4EB63BF9" w:rsidR="007D78EB" w:rsidRDefault="007D78EB" w:rsidP="007D78EB">
      <w:pPr>
        <w:rPr>
          <w:b/>
          <w:bCs/>
        </w:rPr>
      </w:pPr>
      <w:r>
        <w:rPr>
          <w:b/>
          <w:bCs/>
        </w:rPr>
        <w:t>Skills and Qualities</w:t>
      </w:r>
    </w:p>
    <w:p w14:paraId="489B7C84" w14:textId="5F5FEA01" w:rsidR="007D78EB" w:rsidRPr="007D78EB" w:rsidRDefault="007D78EB" w:rsidP="007D78EB">
      <w:pPr>
        <w:pStyle w:val="ListParagraph"/>
        <w:numPr>
          <w:ilvl w:val="0"/>
          <w:numId w:val="5"/>
        </w:numPr>
        <w:rPr>
          <w:b/>
          <w:bCs/>
        </w:rPr>
      </w:pPr>
      <w:r>
        <w:t>Empathy and compassion.</w:t>
      </w:r>
    </w:p>
    <w:p w14:paraId="27A176C0" w14:textId="6EDABE67" w:rsidR="007D78EB" w:rsidRPr="00F67998" w:rsidRDefault="00F67998" w:rsidP="007D78EB">
      <w:pPr>
        <w:pStyle w:val="ListParagraph"/>
        <w:numPr>
          <w:ilvl w:val="0"/>
          <w:numId w:val="5"/>
        </w:numPr>
        <w:rPr>
          <w:b/>
          <w:bCs/>
        </w:rPr>
      </w:pPr>
      <w:r>
        <w:t>Strong communication skills.</w:t>
      </w:r>
    </w:p>
    <w:p w14:paraId="36DEE7E3" w14:textId="45747A3F" w:rsidR="00F67998" w:rsidRPr="00F67998" w:rsidRDefault="00F67998" w:rsidP="007D78EB">
      <w:pPr>
        <w:pStyle w:val="ListParagraph"/>
        <w:numPr>
          <w:ilvl w:val="0"/>
          <w:numId w:val="5"/>
        </w:numPr>
        <w:rPr>
          <w:b/>
          <w:bCs/>
        </w:rPr>
      </w:pPr>
      <w:r>
        <w:t>Good organisation and reliability.</w:t>
      </w:r>
    </w:p>
    <w:p w14:paraId="4BF771EF" w14:textId="74713E16" w:rsidR="00F67998" w:rsidRPr="00F67998" w:rsidRDefault="00F67998" w:rsidP="007D78EB">
      <w:pPr>
        <w:pStyle w:val="ListParagraph"/>
        <w:numPr>
          <w:ilvl w:val="0"/>
          <w:numId w:val="5"/>
        </w:numPr>
        <w:rPr>
          <w:b/>
          <w:bCs/>
        </w:rPr>
      </w:pPr>
      <w:r>
        <w:t>Ability to build positive relationships.</w:t>
      </w:r>
    </w:p>
    <w:p w14:paraId="21BE9EF4" w14:textId="5C4E5B28" w:rsidR="00F67998" w:rsidRPr="00F67998" w:rsidRDefault="00F67998" w:rsidP="007D78EB">
      <w:pPr>
        <w:pStyle w:val="ListParagraph"/>
        <w:numPr>
          <w:ilvl w:val="0"/>
          <w:numId w:val="5"/>
        </w:numPr>
        <w:rPr>
          <w:b/>
          <w:bCs/>
        </w:rPr>
      </w:pPr>
      <w:r>
        <w:t>Confidence working with a range of people.</w:t>
      </w:r>
    </w:p>
    <w:p w14:paraId="7433BF21" w14:textId="50593B3E" w:rsidR="00F67998" w:rsidRPr="00F67998" w:rsidRDefault="00F67998" w:rsidP="007D78EB">
      <w:pPr>
        <w:pStyle w:val="ListParagraph"/>
        <w:numPr>
          <w:ilvl w:val="0"/>
          <w:numId w:val="5"/>
        </w:numPr>
        <w:rPr>
          <w:b/>
          <w:bCs/>
        </w:rPr>
      </w:pPr>
      <w:r>
        <w:t>Ability to work both independently and part of a team.</w:t>
      </w:r>
    </w:p>
    <w:p w14:paraId="36C5EC56" w14:textId="77777777" w:rsidR="00F67998" w:rsidRDefault="00F67998" w:rsidP="00F67998">
      <w:pPr>
        <w:rPr>
          <w:b/>
          <w:bCs/>
        </w:rPr>
      </w:pPr>
    </w:p>
    <w:p w14:paraId="510D9B90" w14:textId="223E1687" w:rsidR="00F67998" w:rsidRDefault="00F67998" w:rsidP="00F67998">
      <w:pPr>
        <w:rPr>
          <w:b/>
          <w:bCs/>
        </w:rPr>
      </w:pPr>
      <w:r>
        <w:rPr>
          <w:b/>
          <w:bCs/>
        </w:rPr>
        <w:t>Training and Support</w:t>
      </w:r>
    </w:p>
    <w:p w14:paraId="01BAFEB1" w14:textId="75830710" w:rsidR="00F67998" w:rsidRDefault="00F67998" w:rsidP="00F67998">
      <w:r>
        <w:t xml:space="preserve">Full training will be provided, including safeguarding training. </w:t>
      </w:r>
    </w:p>
    <w:p w14:paraId="72537282" w14:textId="0BBBC385" w:rsidR="00F67998" w:rsidRDefault="00F67998" w:rsidP="00F67998">
      <w:pPr>
        <w:rPr>
          <w:b/>
          <w:bCs/>
        </w:rPr>
      </w:pPr>
      <w:r>
        <w:rPr>
          <w:b/>
          <w:bCs/>
        </w:rPr>
        <w:t>Commitment</w:t>
      </w:r>
    </w:p>
    <w:p w14:paraId="1FFE590B" w14:textId="3246EFEA" w:rsidR="00F67998" w:rsidRPr="00F67998" w:rsidRDefault="00F67998" w:rsidP="00F67998">
      <w:r>
        <w:t>This is a volunteer role and time commitment will be agreed with the organisation.</w:t>
      </w:r>
    </w:p>
    <w:p w14:paraId="41275A02" w14:textId="77777777" w:rsidR="007D78EB" w:rsidRPr="007D78EB" w:rsidRDefault="007D78EB" w:rsidP="007D78EB">
      <w:pPr>
        <w:rPr>
          <w:b/>
          <w:bCs/>
        </w:rPr>
      </w:pPr>
    </w:p>
    <w:sectPr w:rsidR="007D78EB" w:rsidRPr="007D7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6A"/>
    <w:multiLevelType w:val="hybridMultilevel"/>
    <w:tmpl w:val="B3FC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85164"/>
    <w:multiLevelType w:val="hybridMultilevel"/>
    <w:tmpl w:val="7F04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7505D"/>
    <w:multiLevelType w:val="hybridMultilevel"/>
    <w:tmpl w:val="8B96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41F0F"/>
    <w:multiLevelType w:val="hybridMultilevel"/>
    <w:tmpl w:val="60AC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60A5C"/>
    <w:multiLevelType w:val="hybridMultilevel"/>
    <w:tmpl w:val="178C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641FD3"/>
    <w:multiLevelType w:val="hybridMultilevel"/>
    <w:tmpl w:val="22CA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416462">
    <w:abstractNumId w:val="0"/>
  </w:num>
  <w:num w:numId="2" w16cid:durableId="242959494">
    <w:abstractNumId w:val="5"/>
  </w:num>
  <w:num w:numId="3" w16cid:durableId="1929851970">
    <w:abstractNumId w:val="1"/>
  </w:num>
  <w:num w:numId="4" w16cid:durableId="1325428068">
    <w:abstractNumId w:val="4"/>
  </w:num>
  <w:num w:numId="5" w16cid:durableId="87848141">
    <w:abstractNumId w:val="3"/>
  </w:num>
  <w:num w:numId="6" w16cid:durableId="71666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02"/>
    <w:rsid w:val="00233591"/>
    <w:rsid w:val="00477B87"/>
    <w:rsid w:val="007D78EB"/>
    <w:rsid w:val="00812F1E"/>
    <w:rsid w:val="00817ED3"/>
    <w:rsid w:val="008A56A6"/>
    <w:rsid w:val="00952F02"/>
    <w:rsid w:val="00AF488C"/>
    <w:rsid w:val="00D8167D"/>
    <w:rsid w:val="00F4250F"/>
    <w:rsid w:val="00F67998"/>
    <w:rsid w:val="00FC4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5BDE"/>
  <w15:chartTrackingRefBased/>
  <w15:docId w15:val="{13B7C8D4-43A7-46D1-BDEC-48C9C5B1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F02"/>
    <w:rPr>
      <w:rFonts w:eastAsiaTheme="majorEastAsia" w:cstheme="majorBidi"/>
      <w:color w:val="272727" w:themeColor="text1" w:themeTint="D8"/>
    </w:rPr>
  </w:style>
  <w:style w:type="paragraph" w:styleId="Title">
    <w:name w:val="Title"/>
    <w:basedOn w:val="Normal"/>
    <w:next w:val="Normal"/>
    <w:link w:val="TitleChar"/>
    <w:uiPriority w:val="10"/>
    <w:qFormat/>
    <w:rsid w:val="00952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F02"/>
    <w:pPr>
      <w:spacing w:before="160"/>
      <w:jc w:val="center"/>
    </w:pPr>
    <w:rPr>
      <w:i/>
      <w:iCs/>
      <w:color w:val="404040" w:themeColor="text1" w:themeTint="BF"/>
    </w:rPr>
  </w:style>
  <w:style w:type="character" w:customStyle="1" w:styleId="QuoteChar">
    <w:name w:val="Quote Char"/>
    <w:basedOn w:val="DefaultParagraphFont"/>
    <w:link w:val="Quote"/>
    <w:uiPriority w:val="29"/>
    <w:rsid w:val="00952F02"/>
    <w:rPr>
      <w:i/>
      <w:iCs/>
      <w:color w:val="404040" w:themeColor="text1" w:themeTint="BF"/>
    </w:rPr>
  </w:style>
  <w:style w:type="paragraph" w:styleId="ListParagraph">
    <w:name w:val="List Paragraph"/>
    <w:basedOn w:val="Normal"/>
    <w:uiPriority w:val="34"/>
    <w:qFormat/>
    <w:rsid w:val="00952F02"/>
    <w:pPr>
      <w:ind w:left="720"/>
      <w:contextualSpacing/>
    </w:pPr>
  </w:style>
  <w:style w:type="character" w:styleId="IntenseEmphasis">
    <w:name w:val="Intense Emphasis"/>
    <w:basedOn w:val="DefaultParagraphFont"/>
    <w:uiPriority w:val="21"/>
    <w:qFormat/>
    <w:rsid w:val="00952F02"/>
    <w:rPr>
      <w:i/>
      <w:iCs/>
      <w:color w:val="0F4761" w:themeColor="accent1" w:themeShade="BF"/>
    </w:rPr>
  </w:style>
  <w:style w:type="paragraph" w:styleId="IntenseQuote">
    <w:name w:val="Intense Quote"/>
    <w:basedOn w:val="Normal"/>
    <w:next w:val="Normal"/>
    <w:link w:val="IntenseQuoteChar"/>
    <w:uiPriority w:val="30"/>
    <w:qFormat/>
    <w:rsid w:val="00952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F02"/>
    <w:rPr>
      <w:i/>
      <w:iCs/>
      <w:color w:val="0F4761" w:themeColor="accent1" w:themeShade="BF"/>
    </w:rPr>
  </w:style>
  <w:style w:type="character" w:styleId="IntenseReference">
    <w:name w:val="Intense Reference"/>
    <w:basedOn w:val="DefaultParagraphFont"/>
    <w:uiPriority w:val="32"/>
    <w:qFormat/>
    <w:rsid w:val="00952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1928</Characters>
  <Application>Microsoft Office Word</Application>
  <DocSecurity>0</DocSecurity>
  <Lines>53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Nicole Fewtrell</cp:lastModifiedBy>
  <cp:revision>2</cp:revision>
  <dcterms:created xsi:type="dcterms:W3CDTF">2026-04-22T12:48:00Z</dcterms:created>
  <dcterms:modified xsi:type="dcterms:W3CDTF">2026-04-22T12:48:00Z</dcterms:modified>
</cp:coreProperties>
</file>